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BD" w:rsidRDefault="00413ABD" w:rsidP="00413AB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 Памятка для населения по профилактике бешенства</w:t>
      </w:r>
    </w:p>
    <w:p w:rsidR="00413ABD" w:rsidRDefault="00413ABD" w:rsidP="00413A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Бешенство - это особо опасное острое вирусное инфекционное заболевание, с абсолютной летальностью. Бешенство можно только предотвратить, средств лечения уже </w:t>
      </w:r>
      <w:proofErr w:type="spellStart"/>
      <w:r>
        <w:rPr>
          <w:rFonts w:ascii="Verdana" w:hAnsi="Verdana"/>
          <w:color w:val="4F4F4F"/>
          <w:sz w:val="21"/>
          <w:szCs w:val="21"/>
        </w:rPr>
        <w:t>развившегося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заболевания не существует. Каждые 10 минут в мире от бешенства погибает один человек.</w:t>
      </w:r>
    </w:p>
    <w:p w:rsidR="00413ABD" w:rsidRDefault="00413ABD" w:rsidP="00413A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Заражение человека происходит при укусе, </w:t>
      </w:r>
      <w:proofErr w:type="spellStart"/>
      <w:r>
        <w:rPr>
          <w:rFonts w:ascii="Verdana" w:hAnsi="Verdana"/>
          <w:color w:val="4F4F4F"/>
          <w:sz w:val="21"/>
          <w:szCs w:val="21"/>
        </w:rPr>
        <w:t>оцарапывании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, бешеным животным, при </w:t>
      </w:r>
      <w:proofErr w:type="spellStart"/>
      <w:r>
        <w:rPr>
          <w:rFonts w:ascii="Verdana" w:hAnsi="Verdana"/>
          <w:color w:val="4F4F4F"/>
          <w:sz w:val="21"/>
          <w:szCs w:val="21"/>
        </w:rPr>
        <w:t>ослюнении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больным животным свежих ран, порезов на коже человека или при контакте с предметами, загрязненными инфицированной слюной. Возможно заражение и при попадании брызг инфицированного материала (слюна больного животного) на слизистые оболочки рта, глаз, носовой полости человека.</w:t>
      </w:r>
    </w:p>
    <w:p w:rsidR="00413ABD" w:rsidRDefault="00413ABD" w:rsidP="00413A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Важно знать, что вирус - возбудитель бешенства, может находиться в слюне больного животного за 10 дней до появления видимых признаков заболевания.</w:t>
      </w:r>
    </w:p>
    <w:p w:rsidR="00413ABD" w:rsidRDefault="00413ABD" w:rsidP="00413A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Попадая в организм человека, вирус распространяется по нервным путям, достигает головного мозга, где развивается воспаление, нарушающее работу жизненно-важных элементов центральной нервной системы, следствием чего становится смерть.</w:t>
      </w:r>
    </w:p>
    <w:p w:rsidR="00413ABD" w:rsidRDefault="00413ABD" w:rsidP="00413A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Предотвратить бешенство можно при помощи вакцинопрофилактики и соблюдении правил поведения при контакте с дикими и безнадзорными животными.</w:t>
      </w:r>
    </w:p>
    <w:p w:rsidR="00413ABD" w:rsidRDefault="00413ABD" w:rsidP="00413A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На территории Российской Федерации источником заражения чаще всего являются собаки, кошки, из диких животных - лисицы, летучие мыши, ежи, барсуки, волки. Реже заражение происходит в результате контакта с больными коровами, овцами, лошадьми, различными грызунами.</w:t>
      </w:r>
    </w:p>
    <w:p w:rsidR="00413ABD" w:rsidRDefault="00413ABD" w:rsidP="00413A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Как предупредить инфицирование:</w:t>
      </w:r>
    </w:p>
    <w:p w:rsidR="00413ABD" w:rsidRDefault="00413ABD" w:rsidP="00413A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1. Избегать контактов с дикими животными.</w:t>
      </w:r>
    </w:p>
    <w:p w:rsidR="00413ABD" w:rsidRDefault="00413ABD" w:rsidP="00413A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Любое дикое или хищное животное потенциально опасно, даже, если выглядит спокойным, здоровым, миролюбивым и ласковым! Если Вы встретите в лесу лисицу, барсука - не берите их на руки, не гладьте, не кормите и не приносите домой! Разъясните детям, что недопустимо контактировать с незнакомыми животными, опасность представляет и еж, зашедший на дачный участок, и летучие мыши, обитающие на чердаках домов, и белки, встретившиеся в парке.</w:t>
      </w:r>
    </w:p>
    <w:p w:rsidR="00413ABD" w:rsidRDefault="00413ABD" w:rsidP="00413A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2. Соблюдайте правила содержания домашних животных.</w:t>
      </w:r>
    </w:p>
    <w:p w:rsidR="00413ABD" w:rsidRDefault="00413ABD" w:rsidP="00413A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Зарегистрируйте питомца в ветеринарной станции по борьбе с болезнями животных своего административного округа и ежегодно прививайте его против бешенства. Прививки против бешенства животным проводятся бесплатно.</w:t>
      </w:r>
    </w:p>
    <w:p w:rsidR="00413ABD" w:rsidRDefault="00413ABD" w:rsidP="00413A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Выводите собак на прогулки только на коротком поводке, а бойцовых или крупных собак - в наморднике. Оберегайте их от контактов с бездомными животными. Продавать, покупать собак и кошек, перевозить их разрешается только при наличии ветеринарного свидетельства.</w:t>
      </w:r>
    </w:p>
    <w:p w:rsidR="00413ABD" w:rsidRDefault="00413ABD" w:rsidP="00413A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При любом заболевании </w:t>
      </w:r>
      <w:proofErr w:type="gramStart"/>
      <w:r>
        <w:rPr>
          <w:rFonts w:ascii="Verdana" w:hAnsi="Verdana"/>
          <w:color w:val="4F4F4F"/>
          <w:sz w:val="21"/>
          <w:szCs w:val="21"/>
        </w:rPr>
        <w:t>животного ,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особенно при появлении симптомов бешенства (изменение поведения, обильное слюнотечение, затруднение глотания, судороги), срочно обратитесь в ближайшую ветеринарную станцию, не занимайтесь самолечением.</w:t>
      </w:r>
    </w:p>
    <w:p w:rsidR="00413ABD" w:rsidRDefault="00413ABD" w:rsidP="00413A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lastRenderedPageBreak/>
        <w:t>Если Ваше животное укусило человека, сообщите пострадавшему свой адрес и доставьте животное для осмотра и наблюдения ветеринарным врачом ветеринарной станции. Владелец животного несет полную административную, а при нанесении тяжелых увечий и смерти пострадавшего, уголовную ответственность за нарушение Правил содержания животных.</w:t>
      </w:r>
    </w:p>
    <w:p w:rsidR="00413ABD" w:rsidRDefault="00413ABD" w:rsidP="00413A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3. Избегайте контактов с безнадзорными собаками и кошками!</w:t>
      </w:r>
    </w:p>
    <w:p w:rsidR="00413ABD" w:rsidRDefault="00413ABD" w:rsidP="00413A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Не оставляйте детей без присмотра в местах, где могут находиться бездомные собаки или кошки. Разъясните детям, что опасно гладить, кормить, подпускать к себе незнакомых животных, они могут быть больны.</w:t>
      </w:r>
    </w:p>
    <w:p w:rsidR="00413ABD" w:rsidRDefault="00413ABD" w:rsidP="00413A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Что делать, если контакт с потенциально больным животным произошел.</w:t>
      </w:r>
    </w:p>
    <w:p w:rsidR="00413ABD" w:rsidRDefault="00413ABD" w:rsidP="00413A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При укусе, </w:t>
      </w:r>
      <w:proofErr w:type="spellStart"/>
      <w:r>
        <w:rPr>
          <w:rFonts w:ascii="Verdana" w:hAnsi="Verdana"/>
          <w:color w:val="4F4F4F"/>
          <w:sz w:val="21"/>
          <w:szCs w:val="21"/>
        </w:rPr>
        <w:t>оцарапывании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4F4F4F"/>
          <w:sz w:val="21"/>
          <w:szCs w:val="21"/>
        </w:rPr>
        <w:t>ослюнении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человека надо срочно промыть раны и все места, на которые могла попасть слюна животного мыльным раствором в течение 15 мин., затем водопроводной водой, с последующей обработкой раствором перекиси водорода. Обработать края раны 5-процентной настойкой йода. После этого незамедлительно обратиться в </w:t>
      </w:r>
      <w:proofErr w:type="spellStart"/>
      <w:r>
        <w:rPr>
          <w:rFonts w:ascii="Verdana" w:hAnsi="Verdana"/>
          <w:color w:val="4F4F4F"/>
          <w:sz w:val="21"/>
          <w:szCs w:val="21"/>
        </w:rPr>
        <w:t>травмпункт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по месту жительства к врачу-травматологу, который при необходимости, назначит курс профилактических прививок.</w:t>
      </w:r>
    </w:p>
    <w:p w:rsidR="00413ABD" w:rsidRDefault="00413ABD" w:rsidP="00413A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Только своевременно введенная антирабическая вакцина спасает от развития бешенства у человека. Чем раньше будет начат курс антирабических прививок, тем быстрее произойдет выработка иммунитета, который позволит предотвратить развитие заболевания. Лекарств от бешенства в настоящее время не существует! Прививки против бешенства проводятся бесплатно, независимо от наличия полиса обязательного медицинского страхования.</w:t>
      </w:r>
    </w:p>
    <w:p w:rsidR="00413ABD" w:rsidRDefault="00413ABD" w:rsidP="00413A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Вакцину вводят в день обращения, а затем на 3, 7, 14, 30, 90 дни после укуса; вакцина вводится в дозе 1,0 мл, в мышцу плеча. Во время лечения категорически запрещено употреблять алкоголь.</w:t>
      </w:r>
    </w:p>
    <w:p w:rsidR="00413ABD" w:rsidRDefault="00413ABD" w:rsidP="00413A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Соблюдение правил содержания домашних животных, мер предосторожности при контактах с дикими и безнадзорными животными, вовремя сделанная вакцинация уберегут Вас от бешенства!</w:t>
      </w:r>
    </w:p>
    <w:p w:rsidR="00F14FA6" w:rsidRDefault="00F14FA6">
      <w:bookmarkStart w:id="0" w:name="_GoBack"/>
      <w:bookmarkEnd w:id="0"/>
    </w:p>
    <w:sectPr w:rsidR="00F1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15"/>
    <w:rsid w:val="00413ABD"/>
    <w:rsid w:val="00751A15"/>
    <w:rsid w:val="00F1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D595C-A6CE-4933-B3AF-CC4824C7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zima.vet</dc:creator>
  <cp:keywords/>
  <dc:description/>
  <cp:lastModifiedBy>zima.vet</cp:lastModifiedBy>
  <cp:revision>3</cp:revision>
  <dcterms:created xsi:type="dcterms:W3CDTF">2024-02-05T00:24:00Z</dcterms:created>
  <dcterms:modified xsi:type="dcterms:W3CDTF">2024-02-05T00:24:00Z</dcterms:modified>
</cp:coreProperties>
</file>